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June 12,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Worked on creating new database schema in dbdiagram.io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Sprint Review meeting and continue to build the database schema chart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Navbar research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Start coding navbar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highlight w:val="white"/>
          <w:rtl w:val="0"/>
        </w:rPr>
        <w:t xml:space="preserve">Began coding the front end for search results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Check out Malachi's work and create the search results and Job listing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Researching chat apps and how to implement some type of messaging system in our 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Aside from the sprint review meeting, begin coding some elements for the messaging system.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Got a form working but had issues getting it to work as intended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Integrate file upload to master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Tried polishing up the Company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Will add stuff to the job post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Make the comparison and assigned it to a boolean so only jobs that have not passed the deadline are posted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Show my work to the group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working on profile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working on my profile, and what I have in the review meeting.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HORu2MGO/W7K15pg7dP/AbGO/g==">AMUW2mWtVK/oiZk3mP+Wkn6s4x1gYEHRoStWAFEOajMZ1JC8w4DRkZRmhOLPiNBon70jziBxGp3QipaegLem8r21JnZj5qX/azOz5ekYkcNKxj+2Zw7Xn6NAXSM0pjnIvK4zoOzvltMY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